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39" w:rsidRDefault="000E01CD" w:rsidP="00485D39">
      <w:pPr>
        <w:ind w:left="1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</w:t>
      </w:r>
      <w:r w:rsidR="00485D39" w:rsidRPr="00482F3A">
        <w:rPr>
          <w:b/>
          <w:color w:val="000000"/>
          <w:sz w:val="26"/>
          <w:szCs w:val="26"/>
        </w:rPr>
        <w:t>. Описание действующей системы теплоснабжения, специфика ее функционирования и основных технико-экономических показателей</w:t>
      </w:r>
    </w:p>
    <w:p w:rsidR="00485D39" w:rsidRPr="000E5B22" w:rsidRDefault="00485D39" w:rsidP="00485D39">
      <w:pPr>
        <w:ind w:left="14"/>
        <w:jc w:val="center"/>
        <w:rPr>
          <w:b/>
          <w:color w:val="000000"/>
          <w:sz w:val="16"/>
          <w:szCs w:val="16"/>
        </w:rPr>
      </w:pPr>
    </w:p>
    <w:p w:rsidR="00485D39" w:rsidRDefault="00485D39" w:rsidP="00485D39">
      <w:pPr>
        <w:ind w:firstLine="709"/>
        <w:jc w:val="both"/>
        <w:rPr>
          <w:color w:val="000000"/>
          <w:sz w:val="26"/>
          <w:szCs w:val="26"/>
        </w:rPr>
      </w:pPr>
      <w:r w:rsidRPr="000E01CD">
        <w:rPr>
          <w:sz w:val="26"/>
          <w:szCs w:val="26"/>
        </w:rPr>
        <w:t>АО «</w:t>
      </w:r>
      <w:proofErr w:type="spellStart"/>
      <w:r w:rsidRPr="000E01CD">
        <w:rPr>
          <w:sz w:val="26"/>
          <w:szCs w:val="26"/>
        </w:rPr>
        <w:t>Пензтеплоснабжение</w:t>
      </w:r>
      <w:proofErr w:type="spellEnd"/>
      <w:r w:rsidRPr="000E01C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осуществляет деятельность по эксплуатации котельных и тепловых сетей от них.</w:t>
      </w:r>
    </w:p>
    <w:p w:rsidR="00485D39" w:rsidRDefault="00485D39" w:rsidP="00485D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Основной деятельностью </w:t>
      </w:r>
      <w:r w:rsidRPr="000E01CD">
        <w:rPr>
          <w:sz w:val="26"/>
          <w:szCs w:val="26"/>
        </w:rPr>
        <w:t>АО «</w:t>
      </w:r>
      <w:proofErr w:type="spellStart"/>
      <w:r w:rsidRPr="000E01CD">
        <w:rPr>
          <w:sz w:val="26"/>
          <w:szCs w:val="26"/>
        </w:rPr>
        <w:t>Пензтеплоснабжение</w:t>
      </w:r>
      <w:proofErr w:type="spellEnd"/>
      <w:r w:rsidRPr="000E01C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является теплоснабжение потребителей, подключенных к котельным г. Пензы. Общество осуществляет деятельность по производству и передаче тепловой энергии.</w:t>
      </w:r>
    </w:p>
    <w:p w:rsidR="00485D39" w:rsidRDefault="00485D39" w:rsidP="00485D39">
      <w:pPr>
        <w:spacing w:before="283" w:line="331" w:lineRule="exact"/>
        <w:ind w:left="5" w:right="91" w:firstLine="710"/>
        <w:jc w:val="both"/>
        <w:rPr>
          <w:color w:val="000000"/>
          <w:lang w:eastAsia="zh-CN"/>
        </w:rPr>
      </w:pPr>
      <w:r>
        <w:rPr>
          <w:color w:val="000000"/>
          <w:sz w:val="26"/>
          <w:lang w:eastAsia="zh-CN"/>
        </w:rPr>
        <w:t xml:space="preserve">Производственную деятельность общество начало с </w:t>
      </w:r>
      <w:r w:rsidRPr="000E01CD">
        <w:rPr>
          <w:color w:val="000000"/>
          <w:sz w:val="26"/>
          <w:lang w:eastAsia="zh-CN"/>
        </w:rPr>
        <w:t>сентября 2008</w:t>
      </w:r>
      <w:r>
        <w:rPr>
          <w:color w:val="000000"/>
          <w:sz w:val="26"/>
          <w:lang w:eastAsia="zh-CN"/>
        </w:rPr>
        <w:t xml:space="preserve"> года.</w:t>
      </w:r>
    </w:p>
    <w:p w:rsidR="00485D39" w:rsidRPr="00FB3DC5" w:rsidRDefault="00485D39" w:rsidP="00485D39">
      <w:pPr>
        <w:spacing w:before="29" w:line="336" w:lineRule="exact"/>
        <w:ind w:left="71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Количество котельных -</w:t>
      </w:r>
      <w:r w:rsidRPr="00FB3DC5">
        <w:rPr>
          <w:color w:val="000000"/>
          <w:sz w:val="26"/>
          <w:szCs w:val="26"/>
        </w:rPr>
        <w:t xml:space="preserve"> </w:t>
      </w:r>
      <w:r w:rsidR="000E01CD">
        <w:rPr>
          <w:color w:val="000000"/>
          <w:sz w:val="26"/>
          <w:szCs w:val="26"/>
        </w:rPr>
        <w:t>34</w:t>
      </w:r>
      <w:r w:rsidRPr="00FB3DC5">
        <w:rPr>
          <w:color w:val="000000"/>
          <w:sz w:val="26"/>
          <w:szCs w:val="26"/>
        </w:rPr>
        <w:t xml:space="preserve"> шт.</w:t>
      </w:r>
    </w:p>
    <w:p w:rsidR="00485D39" w:rsidRPr="00AC42B1" w:rsidRDefault="00485D39" w:rsidP="00485D39">
      <w:pPr>
        <w:ind w:left="6" w:right="91" w:firstLine="709"/>
        <w:jc w:val="both"/>
        <w:rPr>
          <w:color w:val="000000"/>
          <w:sz w:val="26"/>
          <w:lang w:eastAsia="zh-CN"/>
        </w:rPr>
      </w:pPr>
      <w:r w:rsidRPr="00AC42B1">
        <w:rPr>
          <w:color w:val="000000"/>
          <w:sz w:val="26"/>
          <w:lang w:eastAsia="zh-CN"/>
        </w:rPr>
        <w:t>Общая установленная мощность</w:t>
      </w:r>
      <w:r>
        <w:rPr>
          <w:color w:val="000000"/>
          <w:sz w:val="26"/>
          <w:lang w:eastAsia="zh-CN"/>
        </w:rPr>
        <w:t xml:space="preserve"> –</w:t>
      </w:r>
      <w:r w:rsidRPr="00AC42B1">
        <w:rPr>
          <w:color w:val="000000"/>
          <w:sz w:val="26"/>
          <w:lang w:eastAsia="zh-CN"/>
        </w:rPr>
        <w:t xml:space="preserve"> </w:t>
      </w:r>
      <w:r w:rsidR="00D63351">
        <w:rPr>
          <w:color w:val="000000"/>
          <w:sz w:val="26"/>
          <w:lang w:eastAsia="zh-CN"/>
        </w:rPr>
        <w:t>311,96</w:t>
      </w:r>
      <w:r w:rsidRPr="00AC42B1">
        <w:rPr>
          <w:color w:val="000000"/>
          <w:sz w:val="26"/>
          <w:lang w:eastAsia="zh-CN"/>
        </w:rPr>
        <w:t xml:space="preserve"> Гкал/</w:t>
      </w:r>
      <w:proofErr w:type="gramStart"/>
      <w:r w:rsidRPr="00AC42B1">
        <w:rPr>
          <w:color w:val="000000"/>
          <w:sz w:val="26"/>
          <w:lang w:eastAsia="zh-CN"/>
        </w:rPr>
        <w:t>ч</w:t>
      </w:r>
      <w:proofErr w:type="gramEnd"/>
      <w:r>
        <w:rPr>
          <w:color w:val="000000"/>
          <w:sz w:val="26"/>
          <w:lang w:eastAsia="zh-CN"/>
        </w:rPr>
        <w:t>.</w:t>
      </w:r>
    </w:p>
    <w:p w:rsidR="00485D39" w:rsidRPr="00AC42B1" w:rsidRDefault="00485D39" w:rsidP="00485D39">
      <w:pPr>
        <w:ind w:left="6" w:right="91" w:firstLine="709"/>
        <w:jc w:val="both"/>
        <w:rPr>
          <w:color w:val="000000"/>
          <w:sz w:val="26"/>
          <w:lang w:eastAsia="zh-CN"/>
        </w:rPr>
      </w:pPr>
      <w:r w:rsidRPr="00AC42B1">
        <w:rPr>
          <w:color w:val="000000"/>
          <w:sz w:val="26"/>
          <w:lang w:eastAsia="zh-CN"/>
        </w:rPr>
        <w:t>Подключенная мощность</w:t>
      </w:r>
      <w:r>
        <w:rPr>
          <w:color w:val="000000"/>
          <w:sz w:val="26"/>
          <w:lang w:eastAsia="zh-CN"/>
        </w:rPr>
        <w:t xml:space="preserve"> –</w:t>
      </w:r>
      <w:r w:rsidRPr="00AC42B1">
        <w:rPr>
          <w:color w:val="000000"/>
          <w:sz w:val="26"/>
          <w:lang w:eastAsia="zh-CN"/>
        </w:rPr>
        <w:t xml:space="preserve"> </w:t>
      </w:r>
      <w:r w:rsidR="00D63351">
        <w:rPr>
          <w:color w:val="000000"/>
          <w:sz w:val="26"/>
          <w:lang w:eastAsia="zh-CN"/>
        </w:rPr>
        <w:t>150,97</w:t>
      </w:r>
      <w:r w:rsidRPr="00AC42B1">
        <w:rPr>
          <w:color w:val="000000"/>
          <w:sz w:val="26"/>
          <w:lang w:eastAsia="zh-CN"/>
        </w:rPr>
        <w:t xml:space="preserve"> Гкал/</w:t>
      </w:r>
      <w:proofErr w:type="gramStart"/>
      <w:r w:rsidRPr="00AC42B1">
        <w:rPr>
          <w:color w:val="000000"/>
          <w:sz w:val="26"/>
          <w:lang w:eastAsia="zh-CN"/>
        </w:rPr>
        <w:t>ч</w:t>
      </w:r>
      <w:proofErr w:type="gramEnd"/>
      <w:r>
        <w:rPr>
          <w:color w:val="000000"/>
          <w:sz w:val="26"/>
          <w:lang w:eastAsia="zh-CN"/>
        </w:rPr>
        <w:t>.</w:t>
      </w:r>
    </w:p>
    <w:p w:rsidR="00485D39" w:rsidRPr="00AC42B1" w:rsidRDefault="00485D39" w:rsidP="00485D39">
      <w:pPr>
        <w:ind w:left="6" w:right="91" w:firstLine="709"/>
        <w:jc w:val="both"/>
        <w:rPr>
          <w:color w:val="000000"/>
          <w:sz w:val="26"/>
          <w:lang w:eastAsia="zh-CN"/>
        </w:rPr>
      </w:pPr>
      <w:r w:rsidRPr="00AC42B1">
        <w:rPr>
          <w:color w:val="000000"/>
          <w:sz w:val="26"/>
          <w:lang w:eastAsia="zh-CN"/>
        </w:rPr>
        <w:t>Количество ЦТП</w:t>
      </w:r>
      <w:r>
        <w:rPr>
          <w:color w:val="000000"/>
          <w:sz w:val="26"/>
          <w:lang w:eastAsia="zh-CN"/>
        </w:rPr>
        <w:t xml:space="preserve"> -</w:t>
      </w:r>
      <w:r w:rsidRPr="00AC42B1">
        <w:rPr>
          <w:color w:val="000000"/>
          <w:sz w:val="26"/>
          <w:lang w:eastAsia="zh-CN"/>
        </w:rPr>
        <w:t xml:space="preserve"> </w:t>
      </w:r>
      <w:r w:rsidRPr="000E01CD">
        <w:rPr>
          <w:color w:val="000000"/>
          <w:sz w:val="26"/>
          <w:lang w:eastAsia="zh-CN"/>
        </w:rPr>
        <w:t>9</w:t>
      </w:r>
      <w:r w:rsidRPr="00AC42B1">
        <w:rPr>
          <w:color w:val="000000"/>
          <w:sz w:val="26"/>
          <w:lang w:eastAsia="zh-CN"/>
        </w:rPr>
        <w:t xml:space="preserve"> шт.</w:t>
      </w:r>
    </w:p>
    <w:p w:rsidR="00485D39" w:rsidRPr="00AC42B1" w:rsidRDefault="00485D39" w:rsidP="00485D39">
      <w:pPr>
        <w:ind w:left="6" w:right="91" w:firstLine="709"/>
        <w:jc w:val="both"/>
        <w:rPr>
          <w:color w:val="000000"/>
          <w:sz w:val="26"/>
          <w:lang w:eastAsia="zh-CN"/>
        </w:rPr>
      </w:pPr>
      <w:r w:rsidRPr="00AC42B1">
        <w:rPr>
          <w:color w:val="000000"/>
          <w:sz w:val="26"/>
          <w:lang w:eastAsia="zh-CN"/>
        </w:rPr>
        <w:t>Количество НСС</w:t>
      </w:r>
      <w:r>
        <w:rPr>
          <w:color w:val="000000"/>
          <w:sz w:val="26"/>
          <w:lang w:eastAsia="zh-CN"/>
        </w:rPr>
        <w:t xml:space="preserve"> </w:t>
      </w:r>
      <w:r w:rsidRPr="000E01CD">
        <w:rPr>
          <w:color w:val="000000"/>
          <w:sz w:val="26"/>
          <w:lang w:eastAsia="zh-CN"/>
        </w:rPr>
        <w:t xml:space="preserve">- </w:t>
      </w:r>
      <w:r w:rsidR="000E01CD">
        <w:rPr>
          <w:color w:val="000000"/>
          <w:sz w:val="26"/>
          <w:lang w:eastAsia="zh-CN"/>
        </w:rPr>
        <w:t>6</w:t>
      </w:r>
      <w:r w:rsidRPr="00AC42B1">
        <w:rPr>
          <w:color w:val="000000"/>
          <w:sz w:val="26"/>
          <w:lang w:eastAsia="zh-CN"/>
        </w:rPr>
        <w:t xml:space="preserve"> шт.</w:t>
      </w:r>
    </w:p>
    <w:p w:rsidR="00485D39" w:rsidRPr="001214D8" w:rsidRDefault="00485D39" w:rsidP="00485D39">
      <w:pPr>
        <w:ind w:left="6" w:right="91" w:firstLine="709"/>
        <w:jc w:val="both"/>
        <w:rPr>
          <w:color w:val="000000"/>
          <w:sz w:val="26"/>
          <w:lang w:eastAsia="zh-CN"/>
        </w:rPr>
      </w:pPr>
      <w:r w:rsidRPr="00AC42B1">
        <w:rPr>
          <w:color w:val="000000"/>
          <w:sz w:val="26"/>
          <w:lang w:eastAsia="zh-CN"/>
        </w:rPr>
        <w:t>Протяженность тепловых сетей</w:t>
      </w:r>
      <w:r>
        <w:rPr>
          <w:color w:val="000000"/>
          <w:sz w:val="26"/>
          <w:lang w:eastAsia="zh-CN"/>
        </w:rPr>
        <w:t xml:space="preserve"> </w:t>
      </w:r>
      <w:r w:rsidRPr="001214D8">
        <w:rPr>
          <w:color w:val="000000"/>
          <w:sz w:val="26"/>
          <w:lang w:eastAsia="zh-CN"/>
        </w:rPr>
        <w:t xml:space="preserve">– </w:t>
      </w:r>
      <w:r w:rsidR="001500F0" w:rsidRPr="001214D8">
        <w:rPr>
          <w:color w:val="000000"/>
          <w:sz w:val="26"/>
          <w:lang w:eastAsia="zh-CN"/>
        </w:rPr>
        <w:t>85,9</w:t>
      </w:r>
      <w:r w:rsidRPr="001214D8">
        <w:rPr>
          <w:color w:val="000000"/>
          <w:sz w:val="26"/>
          <w:lang w:eastAsia="zh-CN"/>
        </w:rPr>
        <w:t xml:space="preserve"> км в 2-х трубном исчислении.</w:t>
      </w:r>
    </w:p>
    <w:p w:rsidR="00485D39" w:rsidRPr="001214D8" w:rsidRDefault="00485D39" w:rsidP="00485D39">
      <w:pPr>
        <w:ind w:left="6" w:right="91" w:firstLine="709"/>
        <w:jc w:val="both"/>
        <w:rPr>
          <w:color w:val="000000"/>
          <w:sz w:val="26"/>
          <w:lang w:eastAsia="zh-CN"/>
        </w:rPr>
      </w:pPr>
      <w:r w:rsidRPr="001214D8">
        <w:rPr>
          <w:color w:val="000000"/>
          <w:sz w:val="26"/>
          <w:lang w:eastAsia="zh-CN"/>
        </w:rPr>
        <w:t xml:space="preserve">Средний диаметр трубопроводов - </w:t>
      </w:r>
      <w:r w:rsidR="001500F0" w:rsidRPr="001214D8">
        <w:rPr>
          <w:color w:val="000000"/>
          <w:sz w:val="26"/>
          <w:lang w:eastAsia="zh-CN"/>
        </w:rPr>
        <w:t>154</w:t>
      </w:r>
      <w:r w:rsidRPr="001214D8">
        <w:rPr>
          <w:color w:val="000000"/>
          <w:sz w:val="26"/>
          <w:lang w:eastAsia="zh-CN"/>
        </w:rPr>
        <w:t xml:space="preserve"> мм.</w:t>
      </w:r>
    </w:p>
    <w:p w:rsidR="00485D39" w:rsidRPr="001214D8" w:rsidRDefault="00485D39" w:rsidP="00485D39">
      <w:pPr>
        <w:ind w:left="6" w:right="91" w:firstLine="709"/>
        <w:jc w:val="both"/>
        <w:rPr>
          <w:color w:val="000000"/>
          <w:sz w:val="26"/>
          <w:lang w:eastAsia="zh-CN"/>
        </w:rPr>
      </w:pPr>
      <w:r w:rsidRPr="001214D8">
        <w:rPr>
          <w:color w:val="000000"/>
          <w:sz w:val="26"/>
          <w:lang w:eastAsia="zh-CN"/>
        </w:rPr>
        <w:t xml:space="preserve">Протяженность магистральных сетей – </w:t>
      </w:r>
      <w:r w:rsidR="001500F0" w:rsidRPr="001214D8">
        <w:rPr>
          <w:color w:val="000000"/>
          <w:sz w:val="26"/>
          <w:lang w:eastAsia="zh-CN"/>
        </w:rPr>
        <w:t>22,7 км в однотрубном исчислении</w:t>
      </w:r>
      <w:r w:rsidR="001214D8" w:rsidRPr="001214D8">
        <w:rPr>
          <w:color w:val="000000"/>
          <w:sz w:val="26"/>
          <w:lang w:eastAsia="zh-CN"/>
        </w:rPr>
        <w:t>.</w:t>
      </w:r>
    </w:p>
    <w:p w:rsidR="00485D39" w:rsidRPr="001214D8" w:rsidRDefault="00485D39" w:rsidP="00485D39">
      <w:pPr>
        <w:ind w:left="6" w:right="91" w:firstLine="709"/>
        <w:jc w:val="both"/>
        <w:rPr>
          <w:color w:val="000000"/>
          <w:sz w:val="16"/>
          <w:szCs w:val="16"/>
          <w:lang w:eastAsia="zh-CN"/>
        </w:rPr>
      </w:pPr>
    </w:p>
    <w:p w:rsidR="00485D39" w:rsidRPr="00AC42B1" w:rsidRDefault="00485D39" w:rsidP="00485D39">
      <w:pPr>
        <w:ind w:left="6" w:right="91" w:firstLine="709"/>
        <w:jc w:val="both"/>
        <w:rPr>
          <w:color w:val="000000"/>
          <w:sz w:val="26"/>
          <w:lang w:eastAsia="zh-CN"/>
        </w:rPr>
      </w:pPr>
      <w:r w:rsidRPr="001214D8">
        <w:rPr>
          <w:color w:val="000000"/>
          <w:sz w:val="26"/>
          <w:lang w:eastAsia="zh-CN"/>
        </w:rPr>
        <w:t>Наиболее крупными являются две</w:t>
      </w:r>
      <w:r w:rsidRPr="00AC42B1">
        <w:rPr>
          <w:color w:val="000000"/>
          <w:sz w:val="26"/>
          <w:lang w:eastAsia="zh-CN"/>
        </w:rPr>
        <w:t xml:space="preserve"> районные котельные: «Южная» и «Западная».</w:t>
      </w:r>
    </w:p>
    <w:p w:rsidR="00485D39" w:rsidRDefault="00485D39" w:rsidP="00485D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Установленная мощность котельной «Южная» составляет </w:t>
      </w:r>
      <w:r w:rsidR="00D63351">
        <w:rPr>
          <w:color w:val="000000"/>
          <w:sz w:val="26"/>
          <w:szCs w:val="26"/>
        </w:rPr>
        <w:t>106,5</w:t>
      </w:r>
      <w:r>
        <w:rPr>
          <w:color w:val="000000"/>
          <w:sz w:val="26"/>
          <w:szCs w:val="26"/>
        </w:rPr>
        <w:t xml:space="preserve"> Гкал/</w:t>
      </w:r>
      <w:proofErr w:type="gramStart"/>
      <w:r>
        <w:rPr>
          <w:color w:val="000000"/>
          <w:sz w:val="26"/>
          <w:szCs w:val="26"/>
        </w:rPr>
        <w:t>ч</w:t>
      </w:r>
      <w:proofErr w:type="gramEnd"/>
      <w:r>
        <w:rPr>
          <w:color w:val="000000"/>
          <w:sz w:val="26"/>
          <w:szCs w:val="26"/>
        </w:rPr>
        <w:t xml:space="preserve">, в том числе отопительная мощность </w:t>
      </w:r>
      <w:r w:rsidRPr="00D63351">
        <w:rPr>
          <w:color w:val="000000"/>
          <w:sz w:val="26"/>
          <w:szCs w:val="26"/>
        </w:rPr>
        <w:t>составляет 120</w:t>
      </w:r>
      <w:r>
        <w:rPr>
          <w:color w:val="000000"/>
          <w:sz w:val="26"/>
          <w:szCs w:val="26"/>
        </w:rPr>
        <w:t xml:space="preserve"> Гкал/ч от 4-х котлов КВГМ-30 и паровая нагрузка на технологические нужды </w:t>
      </w:r>
      <w:r w:rsidR="00D63351">
        <w:rPr>
          <w:color w:val="000000"/>
          <w:sz w:val="26"/>
          <w:szCs w:val="26"/>
        </w:rPr>
        <w:t>6,5 Гкал/ч от 1-го котла ДЕ-10/14</w:t>
      </w:r>
    </w:p>
    <w:p w:rsidR="00485D39" w:rsidRDefault="00485D39" w:rsidP="00485D39">
      <w:pPr>
        <w:ind w:firstLine="851"/>
        <w:jc w:val="both"/>
        <w:rPr>
          <w:sz w:val="26"/>
          <w:szCs w:val="26"/>
        </w:rPr>
      </w:pPr>
      <w:r w:rsidRPr="00FC57CA">
        <w:rPr>
          <w:sz w:val="26"/>
          <w:szCs w:val="26"/>
        </w:rPr>
        <w:t xml:space="preserve">Присоединенная мощность </w:t>
      </w:r>
      <w:r w:rsidR="00D63351">
        <w:rPr>
          <w:sz w:val="26"/>
          <w:szCs w:val="26"/>
        </w:rPr>
        <w:t xml:space="preserve">75,88 </w:t>
      </w:r>
      <w:r w:rsidRPr="00FC57CA">
        <w:rPr>
          <w:sz w:val="26"/>
          <w:szCs w:val="26"/>
        </w:rPr>
        <w:t>Гкал/</w:t>
      </w:r>
      <w:proofErr w:type="gramStart"/>
      <w:r w:rsidRPr="00FC57CA">
        <w:rPr>
          <w:sz w:val="26"/>
          <w:szCs w:val="26"/>
        </w:rPr>
        <w:t>ч</w:t>
      </w:r>
      <w:proofErr w:type="gramEnd"/>
      <w:r w:rsidRPr="00FC57CA">
        <w:rPr>
          <w:sz w:val="26"/>
          <w:szCs w:val="26"/>
        </w:rPr>
        <w:t xml:space="preserve"> (отопление – </w:t>
      </w:r>
      <w:r w:rsidR="00D63351">
        <w:rPr>
          <w:sz w:val="26"/>
          <w:szCs w:val="26"/>
        </w:rPr>
        <w:t>52,56</w:t>
      </w:r>
      <w:r w:rsidRPr="00D246D0">
        <w:rPr>
          <w:sz w:val="26"/>
          <w:szCs w:val="26"/>
        </w:rPr>
        <w:t xml:space="preserve"> </w:t>
      </w:r>
      <w:r w:rsidRPr="00A567CA">
        <w:rPr>
          <w:sz w:val="26"/>
          <w:szCs w:val="26"/>
        </w:rPr>
        <w:t>Гкал/ч</w:t>
      </w:r>
      <w:r w:rsidRPr="00FC57CA">
        <w:rPr>
          <w:sz w:val="26"/>
          <w:szCs w:val="26"/>
        </w:rPr>
        <w:t>; ГВС</w:t>
      </w:r>
      <w:r>
        <w:rPr>
          <w:sz w:val="26"/>
          <w:szCs w:val="26"/>
        </w:rPr>
        <w:t xml:space="preserve"> максимальная</w:t>
      </w:r>
      <w:r w:rsidRPr="00FC57CA">
        <w:rPr>
          <w:sz w:val="26"/>
          <w:szCs w:val="26"/>
        </w:rPr>
        <w:t xml:space="preserve"> – </w:t>
      </w:r>
      <w:r w:rsidR="00D63351">
        <w:rPr>
          <w:sz w:val="26"/>
          <w:szCs w:val="26"/>
        </w:rPr>
        <w:t>22,28</w:t>
      </w:r>
      <w:r w:rsidRPr="00D246D0">
        <w:rPr>
          <w:sz w:val="26"/>
          <w:szCs w:val="26"/>
        </w:rPr>
        <w:t xml:space="preserve"> </w:t>
      </w:r>
      <w:r w:rsidRPr="00A567CA">
        <w:rPr>
          <w:sz w:val="26"/>
          <w:szCs w:val="26"/>
        </w:rPr>
        <w:t>Гкал/ч</w:t>
      </w:r>
      <w:r>
        <w:rPr>
          <w:sz w:val="26"/>
          <w:szCs w:val="26"/>
        </w:rPr>
        <w:t xml:space="preserve">; вентиляция – </w:t>
      </w:r>
      <w:r w:rsidR="00D63351">
        <w:rPr>
          <w:sz w:val="26"/>
          <w:szCs w:val="26"/>
        </w:rPr>
        <w:t>1,04 Гкал/ч;</w:t>
      </w:r>
      <w:r w:rsidRPr="00FC57CA">
        <w:rPr>
          <w:sz w:val="26"/>
          <w:szCs w:val="26"/>
        </w:rPr>
        <w:t>).</w:t>
      </w:r>
    </w:p>
    <w:p w:rsidR="00485D39" w:rsidRDefault="00485D39" w:rsidP="00485D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Район имеет перспективу развития. Система теплоснабжения от котельной располагается в микрорайоне Терновка и включает в себя тепловые сети протяженностью </w:t>
      </w:r>
      <w:r w:rsidR="001214D8">
        <w:rPr>
          <w:color w:val="000000"/>
          <w:sz w:val="26"/>
          <w:szCs w:val="26"/>
        </w:rPr>
        <w:t>28,4</w:t>
      </w:r>
      <w:r>
        <w:rPr>
          <w:color w:val="000000"/>
          <w:sz w:val="26"/>
          <w:szCs w:val="26"/>
        </w:rPr>
        <w:t xml:space="preserve"> км в 2-х трубном исполнении, 7 ЦТП.</w:t>
      </w:r>
    </w:p>
    <w:p w:rsidR="00485D39" w:rsidRDefault="00485D39" w:rsidP="00485D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Тепловые сети от котельной «Южная» проложены по 2-х трубной схеме. Распределение теплоносителя осуществляется на ЦТП. После ЦТП передача тепловой энергии осуществляется по 4-х трубной схеме (2 трубы на отопление, 2 трубы на горячее водоснабжение). На ЦТП также осуществляется подкачка (создание дополнительного давления) холодной и горячей воды в дома многоэтажной застройки. Система теплоснабжения – закрытая. </w:t>
      </w:r>
    </w:p>
    <w:p w:rsidR="00485D39" w:rsidRDefault="00485D39" w:rsidP="00485D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домах новой застройки теплоснабжение осуществляется от ИТП с подогревателями ГВС. </w:t>
      </w:r>
    </w:p>
    <w:p w:rsidR="00485D39" w:rsidRPr="007A7B0F" w:rsidRDefault="00485D39" w:rsidP="00485D39">
      <w:pPr>
        <w:ind w:firstLine="851"/>
        <w:jc w:val="both"/>
        <w:rPr>
          <w:sz w:val="16"/>
          <w:szCs w:val="16"/>
        </w:rPr>
      </w:pPr>
    </w:p>
    <w:p w:rsidR="00485D39" w:rsidRDefault="00485D39" w:rsidP="00485D39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Котельная «Западная» имеет установленную мощность 106,5 Гкал/</w:t>
      </w:r>
      <w:proofErr w:type="gramStart"/>
      <w:r>
        <w:rPr>
          <w:color w:val="000000"/>
          <w:sz w:val="26"/>
          <w:szCs w:val="26"/>
        </w:rPr>
        <w:t>ч</w:t>
      </w:r>
      <w:proofErr w:type="gramEnd"/>
      <w:r>
        <w:rPr>
          <w:color w:val="000000"/>
          <w:sz w:val="26"/>
          <w:szCs w:val="26"/>
        </w:rPr>
        <w:t xml:space="preserve"> (зимняя котельная, работающая в отопительный период, 100 Гкал/ч, и летняя мощностью 6,5 Гкал/ч). В зимней котельной </w:t>
      </w:r>
      <w:proofErr w:type="gramStart"/>
      <w:r>
        <w:rPr>
          <w:color w:val="000000"/>
          <w:sz w:val="26"/>
          <w:szCs w:val="26"/>
        </w:rPr>
        <w:t>установлены</w:t>
      </w:r>
      <w:proofErr w:type="gramEnd"/>
      <w:r>
        <w:rPr>
          <w:color w:val="000000"/>
          <w:sz w:val="26"/>
          <w:szCs w:val="26"/>
        </w:rPr>
        <w:t xml:space="preserve"> 2 котла ПТВМ-50, в летней один котел КВГ-7,56.</w:t>
      </w:r>
    </w:p>
    <w:p w:rsidR="00485D39" w:rsidRDefault="00485D39" w:rsidP="00485D39">
      <w:pPr>
        <w:ind w:firstLine="709"/>
        <w:jc w:val="both"/>
        <w:rPr>
          <w:color w:val="000000"/>
          <w:sz w:val="26"/>
          <w:szCs w:val="26"/>
        </w:rPr>
      </w:pPr>
      <w:r w:rsidRPr="00042B24">
        <w:rPr>
          <w:sz w:val="26"/>
          <w:szCs w:val="26"/>
        </w:rPr>
        <w:t xml:space="preserve">Присоединенная мощность </w:t>
      </w:r>
      <w:r w:rsidR="00A648CD">
        <w:rPr>
          <w:sz w:val="26"/>
          <w:szCs w:val="26"/>
        </w:rPr>
        <w:t>72,82</w:t>
      </w:r>
      <w:r w:rsidRPr="00042B24">
        <w:rPr>
          <w:sz w:val="26"/>
          <w:szCs w:val="26"/>
        </w:rPr>
        <w:t xml:space="preserve"> Гкал/</w:t>
      </w:r>
      <w:proofErr w:type="gramStart"/>
      <w:r w:rsidRPr="00042B24">
        <w:rPr>
          <w:sz w:val="26"/>
          <w:szCs w:val="26"/>
        </w:rPr>
        <w:t>ч</w:t>
      </w:r>
      <w:proofErr w:type="gramEnd"/>
      <w:r w:rsidRPr="00042B24">
        <w:rPr>
          <w:sz w:val="26"/>
          <w:szCs w:val="26"/>
        </w:rPr>
        <w:t xml:space="preserve"> (отопление – </w:t>
      </w:r>
      <w:r w:rsidR="00A648CD">
        <w:rPr>
          <w:sz w:val="26"/>
          <w:szCs w:val="26"/>
        </w:rPr>
        <w:t>58,04</w:t>
      </w:r>
      <w:r>
        <w:rPr>
          <w:sz w:val="26"/>
          <w:szCs w:val="26"/>
        </w:rPr>
        <w:t xml:space="preserve"> </w:t>
      </w:r>
      <w:r w:rsidRPr="00042B24">
        <w:rPr>
          <w:sz w:val="26"/>
          <w:szCs w:val="26"/>
        </w:rPr>
        <w:t>Гкал/ч; ГВС</w:t>
      </w:r>
      <w:r>
        <w:rPr>
          <w:sz w:val="26"/>
          <w:szCs w:val="26"/>
        </w:rPr>
        <w:t xml:space="preserve"> максимальная</w:t>
      </w:r>
      <w:r w:rsidRPr="00042B24">
        <w:rPr>
          <w:sz w:val="26"/>
          <w:szCs w:val="26"/>
        </w:rPr>
        <w:t xml:space="preserve"> – </w:t>
      </w:r>
      <w:r w:rsidR="00A648CD">
        <w:rPr>
          <w:sz w:val="26"/>
          <w:szCs w:val="26"/>
        </w:rPr>
        <w:t>14,23</w:t>
      </w:r>
      <w:r w:rsidRPr="00042B24">
        <w:rPr>
          <w:sz w:val="26"/>
          <w:szCs w:val="26"/>
        </w:rPr>
        <w:t xml:space="preserve"> Гкал/ч</w:t>
      </w:r>
      <w:r>
        <w:rPr>
          <w:sz w:val="26"/>
          <w:szCs w:val="26"/>
        </w:rPr>
        <w:t xml:space="preserve">; вентиляция – </w:t>
      </w:r>
      <w:r w:rsidR="00A648CD">
        <w:rPr>
          <w:sz w:val="26"/>
          <w:szCs w:val="26"/>
        </w:rPr>
        <w:t>0,55</w:t>
      </w:r>
      <w:r>
        <w:rPr>
          <w:sz w:val="26"/>
          <w:szCs w:val="26"/>
        </w:rPr>
        <w:t xml:space="preserve"> Гкал/ч</w:t>
      </w:r>
      <w:r w:rsidRPr="00042B24">
        <w:rPr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485D39" w:rsidRDefault="00485D39" w:rsidP="00485D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Протяженность тепловых </w:t>
      </w:r>
      <w:r w:rsidRPr="001214D8">
        <w:rPr>
          <w:color w:val="000000"/>
          <w:sz w:val="26"/>
          <w:szCs w:val="26"/>
        </w:rPr>
        <w:t xml:space="preserve">сетей </w:t>
      </w:r>
      <w:r w:rsidR="001214D8" w:rsidRPr="001214D8">
        <w:rPr>
          <w:color w:val="000000"/>
          <w:sz w:val="26"/>
          <w:szCs w:val="26"/>
        </w:rPr>
        <w:t>22,6</w:t>
      </w:r>
      <w:r>
        <w:rPr>
          <w:color w:val="000000"/>
          <w:sz w:val="26"/>
          <w:szCs w:val="26"/>
        </w:rPr>
        <w:t xml:space="preserve"> км в 2-х трубном исчислении. Приготовление горячей воды происходит непосредственно на котельной. Система теплоснабжения закрытая. Тепловые сети проло</w:t>
      </w:r>
      <w:bookmarkStart w:id="0" w:name="_GoBack"/>
      <w:bookmarkEnd w:id="0"/>
      <w:r>
        <w:rPr>
          <w:color w:val="000000"/>
          <w:sz w:val="26"/>
          <w:szCs w:val="26"/>
        </w:rPr>
        <w:t>жены по 4-х трубной схеме. Район имеет перспективу развития.</w:t>
      </w:r>
    </w:p>
    <w:p w:rsidR="00485D39" w:rsidRPr="00990275" w:rsidRDefault="00485D39" w:rsidP="00485D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М</w:t>
      </w:r>
      <w:r w:rsidRPr="00990275">
        <w:rPr>
          <w:color w:val="000000"/>
          <w:sz w:val="26"/>
          <w:szCs w:val="26"/>
        </w:rPr>
        <w:t>алы</w:t>
      </w:r>
      <w:r>
        <w:rPr>
          <w:color w:val="000000"/>
          <w:sz w:val="26"/>
          <w:szCs w:val="26"/>
        </w:rPr>
        <w:t>е</w:t>
      </w:r>
      <w:r w:rsidRPr="00990275">
        <w:rPr>
          <w:color w:val="000000"/>
          <w:sz w:val="26"/>
          <w:szCs w:val="26"/>
        </w:rPr>
        <w:t xml:space="preserve"> котельны</w:t>
      </w:r>
      <w:r>
        <w:rPr>
          <w:color w:val="000000"/>
          <w:sz w:val="26"/>
          <w:szCs w:val="26"/>
        </w:rPr>
        <w:t>е</w:t>
      </w:r>
      <w:r w:rsidRPr="0099027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расположены</w:t>
      </w:r>
      <w:r w:rsidRPr="00990275">
        <w:rPr>
          <w:color w:val="000000"/>
          <w:sz w:val="26"/>
          <w:szCs w:val="26"/>
        </w:rPr>
        <w:t xml:space="preserve"> в Первомайском, Ленинском</w:t>
      </w:r>
      <w:r>
        <w:rPr>
          <w:color w:val="000000"/>
          <w:sz w:val="26"/>
          <w:szCs w:val="26"/>
        </w:rPr>
        <w:t>,</w:t>
      </w:r>
      <w:r w:rsidRPr="00990275">
        <w:rPr>
          <w:color w:val="000000"/>
          <w:sz w:val="26"/>
          <w:szCs w:val="26"/>
        </w:rPr>
        <w:t xml:space="preserve"> Железнодорожном </w:t>
      </w:r>
      <w:r>
        <w:rPr>
          <w:color w:val="000000"/>
          <w:sz w:val="26"/>
          <w:szCs w:val="26"/>
        </w:rPr>
        <w:t xml:space="preserve">и Октябрьском </w:t>
      </w:r>
      <w:r w:rsidRPr="00990275">
        <w:rPr>
          <w:color w:val="000000"/>
          <w:sz w:val="26"/>
          <w:szCs w:val="26"/>
        </w:rPr>
        <w:t xml:space="preserve">районах. Часть котельных находится на окраине города (пос. </w:t>
      </w:r>
      <w:proofErr w:type="spellStart"/>
      <w:r w:rsidRPr="00990275">
        <w:rPr>
          <w:color w:val="000000"/>
          <w:sz w:val="26"/>
          <w:szCs w:val="26"/>
        </w:rPr>
        <w:t>Ахуны</w:t>
      </w:r>
      <w:proofErr w:type="spellEnd"/>
      <w:r w:rsidRPr="00990275">
        <w:rPr>
          <w:color w:val="000000"/>
          <w:sz w:val="26"/>
          <w:szCs w:val="26"/>
        </w:rPr>
        <w:t xml:space="preserve">, пос. Заря, пос. </w:t>
      </w:r>
      <w:proofErr w:type="gramStart"/>
      <w:r w:rsidRPr="00990275">
        <w:rPr>
          <w:color w:val="000000"/>
          <w:sz w:val="26"/>
          <w:szCs w:val="26"/>
        </w:rPr>
        <w:t>Монтажный</w:t>
      </w:r>
      <w:proofErr w:type="gramEnd"/>
      <w:r w:rsidRPr="00990275">
        <w:rPr>
          <w:color w:val="000000"/>
          <w:sz w:val="26"/>
          <w:szCs w:val="26"/>
        </w:rPr>
        <w:t xml:space="preserve">). Все котельные работают по закрытой схеме. Из </w:t>
      </w:r>
      <w:r w:rsidR="000E01CD">
        <w:rPr>
          <w:color w:val="000000"/>
          <w:sz w:val="26"/>
          <w:szCs w:val="26"/>
        </w:rPr>
        <w:t>34</w:t>
      </w:r>
      <w:r>
        <w:rPr>
          <w:color w:val="000000"/>
          <w:sz w:val="26"/>
          <w:szCs w:val="26"/>
        </w:rPr>
        <w:t xml:space="preserve"> котельных</w:t>
      </w:r>
      <w:r w:rsidRPr="00990275">
        <w:rPr>
          <w:color w:val="000000"/>
          <w:sz w:val="26"/>
          <w:szCs w:val="26"/>
        </w:rPr>
        <w:t xml:space="preserve"> </w:t>
      </w:r>
      <w:r w:rsidR="00D63351">
        <w:rPr>
          <w:sz w:val="26"/>
          <w:szCs w:val="26"/>
        </w:rPr>
        <w:t>18</w:t>
      </w:r>
      <w:r w:rsidRPr="00372AAE">
        <w:rPr>
          <w:sz w:val="26"/>
          <w:szCs w:val="26"/>
        </w:rPr>
        <w:t xml:space="preserve"> являются сезонными, </w:t>
      </w:r>
      <w:r w:rsidR="00D63351">
        <w:rPr>
          <w:sz w:val="26"/>
          <w:szCs w:val="26"/>
        </w:rPr>
        <w:t>16</w:t>
      </w:r>
      <w:r>
        <w:rPr>
          <w:sz w:val="26"/>
          <w:szCs w:val="26"/>
        </w:rPr>
        <w:t xml:space="preserve"> круглогодичными</w:t>
      </w:r>
      <w:r w:rsidRPr="00990275">
        <w:rPr>
          <w:color w:val="000000"/>
          <w:sz w:val="26"/>
          <w:szCs w:val="26"/>
        </w:rPr>
        <w:t xml:space="preserve">, работающими на отопление и ГВС. Доля котельных в теплоснабжении города ориентировочно составляет </w:t>
      </w:r>
      <w:r>
        <w:rPr>
          <w:color w:val="000000"/>
          <w:sz w:val="26"/>
          <w:szCs w:val="26"/>
        </w:rPr>
        <w:t>13</w:t>
      </w:r>
      <w:r w:rsidRPr="00990275">
        <w:rPr>
          <w:color w:val="000000"/>
          <w:sz w:val="26"/>
          <w:szCs w:val="26"/>
        </w:rPr>
        <w:t>%. Все</w:t>
      </w:r>
      <w:r w:rsidR="00D63351">
        <w:rPr>
          <w:color w:val="000000"/>
          <w:sz w:val="26"/>
          <w:szCs w:val="26"/>
        </w:rPr>
        <w:t xml:space="preserve"> котельные </w:t>
      </w:r>
      <w:r w:rsidRPr="00990275">
        <w:rPr>
          <w:color w:val="000000"/>
          <w:sz w:val="26"/>
          <w:szCs w:val="26"/>
        </w:rPr>
        <w:t>работают на газовом топливе</w:t>
      </w:r>
      <w:r>
        <w:rPr>
          <w:color w:val="000000"/>
          <w:sz w:val="26"/>
          <w:szCs w:val="26"/>
        </w:rPr>
        <w:t>.</w:t>
      </w:r>
    </w:p>
    <w:p w:rsidR="00426CC5" w:rsidRDefault="00426CC5"/>
    <w:sectPr w:rsidR="0042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55"/>
    <w:rsid w:val="000E01CD"/>
    <w:rsid w:val="001214D8"/>
    <w:rsid w:val="001500F0"/>
    <w:rsid w:val="00426CC5"/>
    <w:rsid w:val="00485D39"/>
    <w:rsid w:val="00A648CD"/>
    <w:rsid w:val="00D63351"/>
    <w:rsid w:val="00F2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Ермошин Александр Николаевич</dc:creator>
  <cp:keywords/>
  <dc:description/>
  <cp:lastModifiedBy>Терешкина Анна Викторовна</cp:lastModifiedBy>
  <cp:revision>4</cp:revision>
  <cp:lastPrinted>2019-02-11T06:22:00Z</cp:lastPrinted>
  <dcterms:created xsi:type="dcterms:W3CDTF">2019-02-11T05:34:00Z</dcterms:created>
  <dcterms:modified xsi:type="dcterms:W3CDTF">2019-02-11T06:28:00Z</dcterms:modified>
</cp:coreProperties>
</file>